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81449" w14:textId="0DAD5068" w:rsidR="007B03AF" w:rsidRPr="00574A20" w:rsidRDefault="00042060" w:rsidP="00E11C83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574A20">
        <w:rPr>
          <w:rFonts w:ascii="Times New Roman" w:hAnsi="Times New Roman" w:cs="Times New Roman"/>
          <w:b/>
          <w:color w:val="0070C0"/>
          <w:sz w:val="28"/>
          <w:szCs w:val="28"/>
        </w:rPr>
        <w:t>SOUM</w:t>
      </w:r>
      <w:r w:rsidR="00863007" w:rsidRPr="00574A20">
        <w:rPr>
          <w:rFonts w:ascii="Times New Roman" w:hAnsi="Times New Roman" w:cs="Times New Roman"/>
          <w:b/>
          <w:color w:val="0070C0"/>
          <w:sz w:val="28"/>
          <w:szCs w:val="28"/>
        </w:rPr>
        <w:t>ISSION</w:t>
      </w:r>
      <w:r w:rsidRPr="00574A20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DE  HAÏKUS </w:t>
      </w:r>
      <w:r w:rsidR="00574A20" w:rsidRPr="00574A20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/ SENRYÛS </w:t>
      </w:r>
      <w:r w:rsidRPr="00574A20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EN  FRANÇAIS</w:t>
      </w:r>
    </w:p>
    <w:p w14:paraId="15EEFF13" w14:textId="77777777" w:rsidR="00042060" w:rsidRPr="00574A20" w:rsidRDefault="00042060" w:rsidP="00E11C83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574A20">
        <w:rPr>
          <w:rFonts w:ascii="Times New Roman" w:hAnsi="Times New Roman" w:cs="Times New Roman"/>
          <w:b/>
          <w:color w:val="0070C0"/>
          <w:sz w:val="28"/>
          <w:szCs w:val="28"/>
        </w:rPr>
        <w:t>DANS</w:t>
      </w:r>
    </w:p>
    <w:p w14:paraId="0CBC4B7B" w14:textId="77777777" w:rsidR="00042060" w:rsidRPr="00574A20" w:rsidRDefault="00042060" w:rsidP="00E11C83">
      <w:pPr>
        <w:jc w:val="center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574A20">
        <w:rPr>
          <w:rFonts w:ascii="Times New Roman" w:hAnsi="Times New Roman" w:cs="Times New Roman"/>
          <w:b/>
          <w:i/>
          <w:color w:val="0070C0"/>
          <w:sz w:val="28"/>
          <w:szCs w:val="28"/>
        </w:rPr>
        <w:t>HAIKU  CANADA  REVIEW</w:t>
      </w:r>
    </w:p>
    <w:p w14:paraId="0C147A09" w14:textId="77777777" w:rsidR="00852316" w:rsidRPr="000E0949" w:rsidRDefault="00852316" w:rsidP="00D243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9A6C89" w14:textId="77777777" w:rsidR="005326DB" w:rsidRDefault="005326DB" w:rsidP="00D24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427F44" w14:textId="1B42F5E5" w:rsidR="00852316" w:rsidRPr="00251567" w:rsidRDefault="00251567" w:rsidP="00D2433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4A20">
        <w:rPr>
          <w:rFonts w:ascii="Times New Roman" w:hAnsi="Times New Roman" w:cs="Times New Roman"/>
          <w:b/>
          <w:bCs/>
          <w:color w:val="0070C0"/>
          <w:sz w:val="28"/>
          <w:szCs w:val="28"/>
        </w:rPr>
        <w:t>RÈGLES  DE  PARTICIPATION</w:t>
      </w:r>
    </w:p>
    <w:p w14:paraId="3E902956" w14:textId="77777777" w:rsidR="00251567" w:rsidRPr="0035732A" w:rsidRDefault="00251567" w:rsidP="00D2433E">
      <w:pPr>
        <w:jc w:val="both"/>
        <w:rPr>
          <w:rFonts w:ascii="Times New Roman" w:hAnsi="Times New Roman" w:cs="Times New Roman"/>
        </w:rPr>
      </w:pPr>
    </w:p>
    <w:p w14:paraId="68C50E01" w14:textId="77777777" w:rsidR="00251567" w:rsidRPr="0035732A" w:rsidRDefault="00251567" w:rsidP="00251567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5732A">
        <w:rPr>
          <w:rFonts w:ascii="Times New Roman" w:hAnsi="Times New Roman" w:cs="Times New Roman"/>
          <w:b/>
          <w:sz w:val="26"/>
          <w:szCs w:val="26"/>
        </w:rPr>
        <w:t xml:space="preserve">Présentation des haïkus ou des </w:t>
      </w:r>
      <w:proofErr w:type="spellStart"/>
      <w:r w:rsidRPr="0035732A">
        <w:rPr>
          <w:rFonts w:ascii="Times New Roman" w:hAnsi="Times New Roman" w:cs="Times New Roman"/>
          <w:b/>
          <w:sz w:val="26"/>
          <w:szCs w:val="26"/>
        </w:rPr>
        <w:t>senryûs</w:t>
      </w:r>
      <w:proofErr w:type="spellEnd"/>
      <w:r w:rsidRPr="0035732A">
        <w:rPr>
          <w:rFonts w:ascii="Times New Roman" w:hAnsi="Times New Roman" w:cs="Times New Roman"/>
          <w:b/>
          <w:sz w:val="26"/>
          <w:szCs w:val="26"/>
        </w:rPr>
        <w:t xml:space="preserve"> :</w:t>
      </w:r>
    </w:p>
    <w:p w14:paraId="6AB72722" w14:textId="12C7B494" w:rsidR="00251567" w:rsidRPr="000E0949" w:rsidRDefault="00251567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0E0949">
        <w:rPr>
          <w:rFonts w:ascii="Times New Roman" w:hAnsi="Times New Roman" w:cs="Times New Roman"/>
          <w:sz w:val="24"/>
          <w:szCs w:val="24"/>
        </w:rPr>
        <w:t>olice de caractères</w:t>
      </w:r>
      <w:r w:rsidR="006A63CC">
        <w:rPr>
          <w:rFonts w:ascii="Times New Roman" w:hAnsi="Times New Roman" w:cs="Times New Roman"/>
          <w:sz w:val="24"/>
          <w:szCs w:val="24"/>
        </w:rPr>
        <w:t xml:space="preserve"> : </w:t>
      </w:r>
      <w:r w:rsidRPr="000E0949">
        <w:rPr>
          <w:rFonts w:ascii="Times New Roman" w:hAnsi="Times New Roman" w:cs="Times New Roman"/>
          <w:sz w:val="24"/>
          <w:szCs w:val="24"/>
        </w:rPr>
        <w:t>Times Roman</w:t>
      </w:r>
      <w:r>
        <w:rPr>
          <w:rFonts w:ascii="Times New Roman" w:hAnsi="Times New Roman" w:cs="Times New Roman"/>
          <w:sz w:val="24"/>
          <w:szCs w:val="24"/>
        </w:rPr>
        <w:t xml:space="preserve"> ou Arial</w:t>
      </w:r>
      <w:r w:rsidRPr="000E0949">
        <w:rPr>
          <w:rFonts w:ascii="Times New Roman" w:hAnsi="Times New Roman" w:cs="Times New Roman"/>
          <w:sz w:val="24"/>
          <w:szCs w:val="24"/>
        </w:rPr>
        <w:t>, 12 points;</w:t>
      </w:r>
    </w:p>
    <w:p w14:paraId="0F653D57" w14:textId="77777777" w:rsidR="00251567" w:rsidRPr="000E0949" w:rsidRDefault="00251567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0949">
        <w:rPr>
          <w:rFonts w:ascii="Times New Roman" w:hAnsi="Times New Roman" w:cs="Times New Roman"/>
          <w:sz w:val="24"/>
          <w:szCs w:val="24"/>
        </w:rPr>
        <w:t>Aucune lettre majuscule au début des vers, sauf pour les noms propres;</w:t>
      </w:r>
    </w:p>
    <w:p w14:paraId="39EEDAFE" w14:textId="4918B1E4" w:rsidR="00251567" w:rsidRPr="000E0949" w:rsidRDefault="00251567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0949">
        <w:rPr>
          <w:rFonts w:ascii="Times New Roman" w:hAnsi="Times New Roman" w:cs="Times New Roman"/>
          <w:sz w:val="24"/>
          <w:szCs w:val="24"/>
        </w:rPr>
        <w:t>Pas de signes de ponctuation : tiret, virgule, deux-points</w:t>
      </w:r>
      <w:r w:rsidR="00B60CF5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43A7C8C" w14:textId="536D6227" w:rsidR="00251567" w:rsidRPr="00574A20" w:rsidRDefault="00251567" w:rsidP="00574A20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0949">
        <w:rPr>
          <w:rFonts w:ascii="Times New Roman" w:hAnsi="Times New Roman" w:cs="Times New Roman"/>
          <w:sz w:val="24"/>
          <w:szCs w:val="24"/>
        </w:rPr>
        <w:t xml:space="preserve">Le tiret cadratin </w:t>
      </w:r>
      <w:r w:rsidR="00574A20">
        <w:rPr>
          <w:rFonts w:ascii="Times New Roman" w:hAnsi="Times New Roman" w:cs="Times New Roman"/>
          <w:sz w:val="24"/>
          <w:szCs w:val="24"/>
        </w:rPr>
        <w:t xml:space="preserve">(ou trait d’union) </w:t>
      </w:r>
      <w:r w:rsidRPr="000E0949">
        <w:rPr>
          <w:rFonts w:ascii="Times New Roman" w:hAnsi="Times New Roman" w:cs="Times New Roman"/>
          <w:sz w:val="24"/>
          <w:szCs w:val="24"/>
        </w:rPr>
        <w:t xml:space="preserve">est </w:t>
      </w:r>
      <w:r>
        <w:rPr>
          <w:rFonts w:ascii="Times New Roman" w:hAnsi="Times New Roman" w:cs="Times New Roman"/>
          <w:sz w:val="24"/>
          <w:szCs w:val="24"/>
        </w:rPr>
        <w:t>rarement retenu</w:t>
      </w:r>
      <w:r w:rsidR="00B60CF5">
        <w:rPr>
          <w:rFonts w:ascii="Times New Roman" w:hAnsi="Times New Roman" w:cs="Times New Roman"/>
          <w:sz w:val="24"/>
          <w:szCs w:val="24"/>
        </w:rPr>
        <w:t>;</w:t>
      </w:r>
    </w:p>
    <w:p w14:paraId="52C8C400" w14:textId="77777777" w:rsidR="00251567" w:rsidRDefault="00251567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Écrire à interligne simple :</w:t>
      </w:r>
    </w:p>
    <w:p w14:paraId="7B14163A" w14:textId="77777777" w:rsidR="00251567" w:rsidRDefault="00251567" w:rsidP="00251567">
      <w:pPr>
        <w:pStyle w:val="Paragraphedeliste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Séparation claire entre chacun des haïkus/</w:t>
      </w:r>
      <w:proofErr w:type="spellStart"/>
      <w:r>
        <w:rPr>
          <w:rFonts w:ascii="Times New Roman" w:hAnsi="Times New Roman" w:cs="Times New Roman"/>
          <w:sz w:val="24"/>
          <w:szCs w:val="24"/>
        </w:rPr>
        <w:t>senryûs</w:t>
      </w:r>
      <w:proofErr w:type="spellEnd"/>
    </w:p>
    <w:p w14:paraId="4CA5B44B" w14:textId="77777777" w:rsidR="00251567" w:rsidRPr="000E0949" w:rsidRDefault="00251567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Alignement à la marge de gauche.</w:t>
      </w:r>
    </w:p>
    <w:p w14:paraId="0C027997" w14:textId="77777777" w:rsidR="00251567" w:rsidRPr="000E0949" w:rsidRDefault="00251567" w:rsidP="00251567">
      <w:pPr>
        <w:pStyle w:val="Paragraphedeliste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0868C34" w14:textId="77777777" w:rsidR="00251567" w:rsidRPr="0035732A" w:rsidRDefault="00251567" w:rsidP="00251567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5732A">
        <w:rPr>
          <w:rFonts w:ascii="Times New Roman" w:hAnsi="Times New Roman" w:cs="Times New Roman"/>
          <w:b/>
          <w:sz w:val="26"/>
          <w:szCs w:val="26"/>
        </w:rPr>
        <w:t xml:space="preserve">Haïkus et </w:t>
      </w:r>
      <w:proofErr w:type="spellStart"/>
      <w:r w:rsidRPr="0035732A">
        <w:rPr>
          <w:rFonts w:ascii="Times New Roman" w:hAnsi="Times New Roman" w:cs="Times New Roman"/>
          <w:b/>
          <w:sz w:val="26"/>
          <w:szCs w:val="26"/>
        </w:rPr>
        <w:t>senryûs</w:t>
      </w:r>
      <w:proofErr w:type="spellEnd"/>
      <w:r w:rsidRPr="0035732A">
        <w:rPr>
          <w:rFonts w:ascii="Times New Roman" w:hAnsi="Times New Roman" w:cs="Times New Roman"/>
          <w:b/>
          <w:sz w:val="26"/>
          <w:szCs w:val="26"/>
        </w:rPr>
        <w:t xml:space="preserve"> systématiquement refusés :</w:t>
      </w:r>
    </w:p>
    <w:p w14:paraId="44BD624F" w14:textId="77777777" w:rsidR="00251567" w:rsidRPr="000E0949" w:rsidRDefault="00251567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0949">
        <w:rPr>
          <w:rFonts w:ascii="Times New Roman" w:hAnsi="Times New Roman" w:cs="Times New Roman"/>
          <w:sz w:val="24"/>
          <w:szCs w:val="24"/>
        </w:rPr>
        <w:t>Non-respect du thème;</w:t>
      </w:r>
    </w:p>
    <w:p w14:paraId="30714C1D" w14:textId="5C893CA1" w:rsidR="00251567" w:rsidRDefault="00251567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0949">
        <w:rPr>
          <w:rFonts w:ascii="Times New Roman" w:hAnsi="Times New Roman" w:cs="Times New Roman"/>
          <w:sz w:val="24"/>
          <w:szCs w:val="24"/>
        </w:rPr>
        <w:t xml:space="preserve">Non-respect des dates </w:t>
      </w:r>
      <w:r>
        <w:rPr>
          <w:rFonts w:ascii="Times New Roman" w:hAnsi="Times New Roman" w:cs="Times New Roman"/>
          <w:sz w:val="24"/>
          <w:szCs w:val="24"/>
        </w:rPr>
        <w:t>limites</w:t>
      </w:r>
      <w:r w:rsidRPr="000E0949">
        <w:rPr>
          <w:rFonts w:ascii="Times New Roman" w:hAnsi="Times New Roman" w:cs="Times New Roman"/>
          <w:sz w:val="24"/>
          <w:szCs w:val="24"/>
        </w:rPr>
        <w:t>;</w:t>
      </w:r>
    </w:p>
    <w:p w14:paraId="0581CA8F" w14:textId="7FC383FF" w:rsidR="00251567" w:rsidRPr="00326444" w:rsidRDefault="00251567" w:rsidP="00251567">
      <w:pPr>
        <w:pStyle w:val="Paragraphedeliste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6444">
        <w:rPr>
          <w:rFonts w:ascii="Times New Roman" w:hAnsi="Times New Roman" w:cs="Times New Roman"/>
          <w:sz w:val="24"/>
          <w:szCs w:val="24"/>
        </w:rPr>
        <w:t>Non-respect de la personne : propos haineux, motifs sexistes, etc.</w:t>
      </w:r>
    </w:p>
    <w:p w14:paraId="5F447124" w14:textId="2965B5DD" w:rsidR="00251567" w:rsidRDefault="00251567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0949">
        <w:rPr>
          <w:rFonts w:ascii="Times New Roman" w:hAnsi="Times New Roman" w:cs="Times New Roman"/>
          <w:sz w:val="24"/>
          <w:szCs w:val="24"/>
        </w:rPr>
        <w:t xml:space="preserve">Les bulletins qui ne respectent pas le </w:t>
      </w:r>
      <w:r w:rsidRPr="000E0949">
        <w:rPr>
          <w:rFonts w:ascii="Times New Roman" w:hAnsi="Times New Roman" w:cs="Times New Roman"/>
          <w:sz w:val="24"/>
          <w:szCs w:val="24"/>
          <w:u w:val="single"/>
        </w:rPr>
        <w:t>maximum</w:t>
      </w:r>
      <w:r w:rsidRPr="000E0949">
        <w:rPr>
          <w:rFonts w:ascii="Times New Roman" w:hAnsi="Times New Roman" w:cs="Times New Roman"/>
          <w:sz w:val="24"/>
          <w:szCs w:val="24"/>
        </w:rPr>
        <w:t xml:space="preserve"> de </w:t>
      </w:r>
      <w:r w:rsidR="001B14F6">
        <w:rPr>
          <w:rFonts w:ascii="Times New Roman" w:hAnsi="Times New Roman" w:cs="Times New Roman"/>
          <w:sz w:val="24"/>
          <w:szCs w:val="24"/>
        </w:rPr>
        <w:t>3</w:t>
      </w:r>
      <w:r w:rsidRPr="000E0949">
        <w:rPr>
          <w:rFonts w:ascii="Times New Roman" w:hAnsi="Times New Roman" w:cs="Times New Roman"/>
          <w:sz w:val="24"/>
          <w:szCs w:val="24"/>
          <w:u w:val="single"/>
        </w:rPr>
        <w:t xml:space="preserve"> haïkus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et/ou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senryûs</w:t>
      </w:r>
      <w:proofErr w:type="spellEnd"/>
      <w:r w:rsidRPr="00EA1066">
        <w:rPr>
          <w:rFonts w:ascii="Times New Roman" w:hAnsi="Times New Roman" w:cs="Times New Roman"/>
          <w:sz w:val="24"/>
          <w:szCs w:val="24"/>
        </w:rPr>
        <w:t> :</w:t>
      </w:r>
    </w:p>
    <w:p w14:paraId="5FB55DD3" w14:textId="7C8A3EFE" w:rsidR="00251567" w:rsidRDefault="00251567" w:rsidP="00251567">
      <w:pPr>
        <w:pStyle w:val="Paragraphedeliste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tel cas, le bulletin de participation n’est pas retenu.</w:t>
      </w:r>
    </w:p>
    <w:p w14:paraId="4BDD4922" w14:textId="77777777" w:rsidR="00251567" w:rsidRDefault="00251567" w:rsidP="00251567">
      <w:pPr>
        <w:pStyle w:val="Paragraphedeliste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Aucun accusé de réception n’est envoyé. </w:t>
      </w:r>
    </w:p>
    <w:p w14:paraId="034B8342" w14:textId="77777777" w:rsidR="00251567" w:rsidRPr="000E0949" w:rsidRDefault="00251567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Tous les haïkus avec un titre;</w:t>
      </w:r>
    </w:p>
    <w:p w14:paraId="02F72FA8" w14:textId="77777777" w:rsidR="00251567" w:rsidRPr="000E0949" w:rsidRDefault="00251567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0949">
        <w:rPr>
          <w:rFonts w:ascii="Times New Roman" w:hAnsi="Times New Roman" w:cs="Times New Roman"/>
          <w:sz w:val="24"/>
          <w:szCs w:val="24"/>
        </w:rPr>
        <w:t xml:space="preserve">Tous les </w:t>
      </w:r>
      <w:r>
        <w:rPr>
          <w:rFonts w:ascii="Times New Roman" w:hAnsi="Times New Roman" w:cs="Times New Roman"/>
          <w:sz w:val="24"/>
          <w:szCs w:val="24"/>
        </w:rPr>
        <w:t xml:space="preserve">textes </w:t>
      </w:r>
      <w:r w:rsidRPr="000E0949">
        <w:rPr>
          <w:rFonts w:ascii="Times New Roman" w:hAnsi="Times New Roman" w:cs="Times New Roman"/>
          <w:sz w:val="24"/>
          <w:szCs w:val="24"/>
        </w:rPr>
        <w:t>en fichier joint;</w:t>
      </w:r>
    </w:p>
    <w:p w14:paraId="5FEBE7BE" w14:textId="5B574A5F" w:rsidR="00251567" w:rsidRPr="008E0ABD" w:rsidRDefault="00251567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ABD">
        <w:rPr>
          <w:rFonts w:ascii="Times New Roman" w:hAnsi="Times New Roman" w:cs="Times New Roman"/>
          <w:sz w:val="24"/>
          <w:szCs w:val="24"/>
        </w:rPr>
        <w:t>Tous les textes qui ne s</w:t>
      </w:r>
      <w:r>
        <w:rPr>
          <w:rFonts w:ascii="Times New Roman" w:hAnsi="Times New Roman" w:cs="Times New Roman"/>
          <w:sz w:val="24"/>
          <w:szCs w:val="24"/>
        </w:rPr>
        <w:t xml:space="preserve">ont pas des haïkus ou des </w:t>
      </w:r>
      <w:proofErr w:type="spellStart"/>
      <w:r>
        <w:rPr>
          <w:rFonts w:ascii="Times New Roman" w:hAnsi="Times New Roman" w:cs="Times New Roman"/>
          <w:sz w:val="24"/>
          <w:szCs w:val="24"/>
        </w:rPr>
        <w:t>senryû</w:t>
      </w:r>
      <w:r w:rsidRPr="008E0ABD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8E0AB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acccompagnés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d’un dessin ou </w:t>
      </w:r>
      <w:r w:rsidR="006A63CC">
        <w:rPr>
          <w:rFonts w:ascii="Times New Roman" w:hAnsi="Times New Roman" w:cs="Times New Roman"/>
          <w:sz w:val="24"/>
          <w:szCs w:val="24"/>
        </w:rPr>
        <w:t>d’</w:t>
      </w:r>
      <w:r>
        <w:rPr>
          <w:rFonts w:ascii="Times New Roman" w:hAnsi="Times New Roman" w:cs="Times New Roman"/>
          <w:sz w:val="24"/>
          <w:szCs w:val="24"/>
        </w:rPr>
        <w:t xml:space="preserve">une photo, </w:t>
      </w:r>
      <w:proofErr w:type="spellStart"/>
      <w:r w:rsidRPr="008E0ABD">
        <w:rPr>
          <w:rFonts w:ascii="Times New Roman" w:hAnsi="Times New Roman" w:cs="Times New Roman"/>
          <w:sz w:val="24"/>
          <w:szCs w:val="24"/>
        </w:rPr>
        <w:t>haïs</w:t>
      </w:r>
      <w:r>
        <w:rPr>
          <w:rFonts w:ascii="Times New Roman" w:hAnsi="Times New Roman" w:cs="Times New Roman"/>
          <w:sz w:val="24"/>
          <w:szCs w:val="24"/>
        </w:rPr>
        <w:t>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E0ABD">
        <w:rPr>
          <w:rFonts w:ascii="Times New Roman" w:hAnsi="Times New Roman" w:cs="Times New Roman"/>
          <w:sz w:val="24"/>
          <w:szCs w:val="24"/>
        </w:rPr>
        <w:t xml:space="preserve">tanka, </w:t>
      </w:r>
      <w:proofErr w:type="spellStart"/>
      <w:r w:rsidRPr="008E0ABD">
        <w:rPr>
          <w:rFonts w:ascii="Times New Roman" w:hAnsi="Times New Roman" w:cs="Times New Roman"/>
          <w:sz w:val="24"/>
          <w:szCs w:val="24"/>
        </w:rPr>
        <w:t>haïbun</w:t>
      </w:r>
      <w:proofErr w:type="spellEnd"/>
      <w:r w:rsidRPr="008E0ABD">
        <w:rPr>
          <w:rFonts w:ascii="Times New Roman" w:hAnsi="Times New Roman" w:cs="Times New Roman"/>
          <w:sz w:val="24"/>
          <w:szCs w:val="24"/>
        </w:rPr>
        <w:t>, etc.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97D781F" w14:textId="77777777" w:rsidR="00251567" w:rsidRPr="000E0949" w:rsidRDefault="00251567" w:rsidP="00251567">
      <w:pPr>
        <w:pStyle w:val="Paragraphedeliste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D762ABC" w14:textId="77777777" w:rsidR="00251567" w:rsidRPr="0035732A" w:rsidRDefault="00251567" w:rsidP="00251567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5732A">
        <w:rPr>
          <w:rFonts w:ascii="Times New Roman" w:hAnsi="Times New Roman" w:cs="Times New Roman"/>
          <w:b/>
          <w:sz w:val="26"/>
          <w:szCs w:val="26"/>
        </w:rPr>
        <w:t>Le bulletin de participation :</w:t>
      </w:r>
    </w:p>
    <w:p w14:paraId="7952303B" w14:textId="77777777" w:rsidR="00251567" w:rsidRDefault="00251567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Bulletin de participation = votre message courriel.</w:t>
      </w:r>
    </w:p>
    <w:p w14:paraId="611141A4" w14:textId="77777777" w:rsidR="00251567" w:rsidRPr="000E0949" w:rsidRDefault="00251567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Identification complète obligatoire :</w:t>
      </w:r>
      <w:r w:rsidRPr="000E0949">
        <w:rPr>
          <w:rFonts w:ascii="Times New Roman" w:hAnsi="Times New Roman" w:cs="Times New Roman"/>
          <w:sz w:val="24"/>
          <w:szCs w:val="24"/>
        </w:rPr>
        <w:t xml:space="preserve"> vos </w:t>
      </w:r>
      <w:r>
        <w:rPr>
          <w:rFonts w:ascii="Times New Roman" w:hAnsi="Times New Roman" w:cs="Times New Roman"/>
          <w:sz w:val="24"/>
          <w:szCs w:val="24"/>
        </w:rPr>
        <w:t>prénom et nom</w:t>
      </w:r>
    </w:p>
    <w:p w14:paraId="6E10144E" w14:textId="385A970A" w:rsidR="00251567" w:rsidRPr="000E0949" w:rsidRDefault="00251567" w:rsidP="00251567">
      <w:pPr>
        <w:pStyle w:val="Paragraphedeliste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Vous pouvez utiliser un pseudonyme </w:t>
      </w:r>
      <w:r w:rsidR="006A63C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pour la publication), mais sur le bulletin de participation, nous devons retrouver votre vrai nom. </w:t>
      </w:r>
    </w:p>
    <w:p w14:paraId="79E7EB78" w14:textId="77777777" w:rsidR="00251567" w:rsidRPr="000E0949" w:rsidRDefault="00251567" w:rsidP="00251567">
      <w:pPr>
        <w:pStyle w:val="Paragraphedeliste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vous utilisez un pseudonyme, il faut mentionner que c’est sous ce nom que vous souhaitez voir votre haïku identifié, s’il est retenu.</w:t>
      </w:r>
    </w:p>
    <w:p w14:paraId="52312245" w14:textId="2C98E934" w:rsidR="00251567" w:rsidRPr="00B60CF5" w:rsidRDefault="00251567" w:rsidP="00B60CF5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0E0949">
        <w:rPr>
          <w:rFonts w:ascii="Times New Roman" w:hAnsi="Times New Roman" w:cs="Times New Roman"/>
          <w:sz w:val="24"/>
          <w:szCs w:val="24"/>
        </w:rPr>
        <w:t xml:space="preserve">aire </w:t>
      </w:r>
      <w:r w:rsidRPr="000B7FE1">
        <w:rPr>
          <w:rFonts w:ascii="Times New Roman" w:hAnsi="Times New Roman" w:cs="Times New Roman"/>
          <w:sz w:val="24"/>
          <w:szCs w:val="24"/>
          <w:u w:val="single"/>
        </w:rPr>
        <w:t>un seul envoi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0CF5">
        <w:rPr>
          <w:rFonts w:ascii="Times New Roman" w:hAnsi="Times New Roman" w:cs="Times New Roman"/>
          <w:sz w:val="24"/>
          <w:szCs w:val="24"/>
        </w:rPr>
        <w:t xml:space="preserve">individuel </w:t>
      </w:r>
      <w:r>
        <w:rPr>
          <w:rFonts w:ascii="Times New Roman" w:hAnsi="Times New Roman" w:cs="Times New Roman"/>
          <w:sz w:val="24"/>
          <w:szCs w:val="24"/>
        </w:rPr>
        <w:t xml:space="preserve">avec </w:t>
      </w:r>
      <w:r w:rsidRPr="000E094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ous les</w:t>
      </w:r>
      <w:r w:rsidRPr="000E0949">
        <w:rPr>
          <w:rFonts w:ascii="Times New Roman" w:hAnsi="Times New Roman" w:cs="Times New Roman"/>
          <w:sz w:val="24"/>
          <w:szCs w:val="24"/>
        </w:rPr>
        <w:t xml:space="preserve"> haïkus</w:t>
      </w:r>
      <w:r w:rsidR="00B60CF5">
        <w:rPr>
          <w:rFonts w:ascii="Times New Roman" w:hAnsi="Times New Roman" w:cs="Times New Roman"/>
          <w:sz w:val="24"/>
          <w:szCs w:val="24"/>
        </w:rPr>
        <w:t>.</w:t>
      </w:r>
    </w:p>
    <w:p w14:paraId="45361809" w14:textId="5D747EBD" w:rsidR="00251567" w:rsidRPr="0035732A" w:rsidRDefault="00251567" w:rsidP="00251567">
      <w:pPr>
        <w:pStyle w:val="Paragraphedeliste"/>
        <w:ind w:left="1080"/>
        <w:jc w:val="both"/>
        <w:rPr>
          <w:rFonts w:ascii="Times New Roman" w:hAnsi="Times New Roman" w:cs="Times New Roman"/>
        </w:rPr>
      </w:pPr>
    </w:p>
    <w:p w14:paraId="592EF3FF" w14:textId="77777777" w:rsidR="0048787E" w:rsidRPr="0035732A" w:rsidRDefault="0048787E" w:rsidP="00251567">
      <w:pPr>
        <w:pStyle w:val="Paragraphedeliste"/>
        <w:ind w:left="1080"/>
        <w:jc w:val="both"/>
        <w:rPr>
          <w:rFonts w:ascii="Times New Roman" w:hAnsi="Times New Roman" w:cs="Times New Roman"/>
        </w:rPr>
      </w:pPr>
    </w:p>
    <w:p w14:paraId="31BEB58B" w14:textId="44B31ADB" w:rsidR="00251567" w:rsidRPr="00574A20" w:rsidRDefault="00251567" w:rsidP="00251567">
      <w:pPr>
        <w:pStyle w:val="Paragraphedeliste"/>
        <w:ind w:left="0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574A20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SÉLECTION </w:t>
      </w:r>
    </w:p>
    <w:p w14:paraId="261A0D84" w14:textId="77777777" w:rsidR="00251567" w:rsidRPr="0035732A" w:rsidRDefault="00251567" w:rsidP="00251567">
      <w:pPr>
        <w:pStyle w:val="Paragraphedeliste"/>
        <w:ind w:left="0"/>
        <w:jc w:val="both"/>
        <w:rPr>
          <w:rFonts w:ascii="Times New Roman" w:hAnsi="Times New Roman" w:cs="Times New Roman"/>
        </w:rPr>
      </w:pPr>
    </w:p>
    <w:p w14:paraId="4744D874" w14:textId="77777777" w:rsidR="00251567" w:rsidRPr="008E0ABD" w:rsidRDefault="00251567" w:rsidP="00251567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E0ABD">
        <w:rPr>
          <w:rFonts w:ascii="Times New Roman" w:hAnsi="Times New Roman" w:cs="Times New Roman"/>
          <w:b/>
          <w:sz w:val="28"/>
          <w:szCs w:val="28"/>
        </w:rPr>
        <w:t>Sélection finale :</w:t>
      </w:r>
    </w:p>
    <w:p w14:paraId="3730A30C" w14:textId="77777777" w:rsidR="00251567" w:rsidRPr="000E0949" w:rsidRDefault="00251567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0949">
        <w:rPr>
          <w:rFonts w:ascii="Times New Roman" w:hAnsi="Times New Roman" w:cs="Times New Roman"/>
          <w:sz w:val="24"/>
          <w:szCs w:val="24"/>
        </w:rPr>
        <w:t>Aucune personne n’est assurée d’avoir un haïku de sélectionné;</w:t>
      </w:r>
    </w:p>
    <w:p w14:paraId="5FEBD315" w14:textId="57B2BD92" w:rsidR="00251567" w:rsidRDefault="0048787E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Procédures de</w:t>
      </w:r>
      <w:r w:rsidR="00251567" w:rsidRPr="000E0949">
        <w:rPr>
          <w:rFonts w:ascii="Times New Roman" w:hAnsi="Times New Roman" w:cs="Times New Roman"/>
          <w:sz w:val="24"/>
          <w:szCs w:val="24"/>
        </w:rPr>
        <w:t xml:space="preserve"> sélection</w:t>
      </w:r>
      <w:r>
        <w:rPr>
          <w:rFonts w:ascii="Times New Roman" w:hAnsi="Times New Roman" w:cs="Times New Roman"/>
          <w:sz w:val="24"/>
          <w:szCs w:val="24"/>
        </w:rPr>
        <w:t> :</w:t>
      </w:r>
    </w:p>
    <w:p w14:paraId="2B8C1C5A" w14:textId="535C2711" w:rsidR="00251567" w:rsidRDefault="00251567" w:rsidP="00251567">
      <w:pPr>
        <w:pStyle w:val="Paragraphedeliste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connaître les noms des auteurs ou autrices;</w:t>
      </w:r>
    </w:p>
    <w:p w14:paraId="11539092" w14:textId="2CF20B82" w:rsidR="00251567" w:rsidRPr="000E0949" w:rsidRDefault="00251567" w:rsidP="00251567">
      <w:pPr>
        <w:pStyle w:val="Paragraphedeliste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numéro est donné à chaque haïku;</w:t>
      </w:r>
    </w:p>
    <w:p w14:paraId="750DB0A8" w14:textId="24179BCB" w:rsidR="00251567" w:rsidRDefault="00251567" w:rsidP="00863007">
      <w:pPr>
        <w:pStyle w:val="Paragraphedeliste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0949">
        <w:rPr>
          <w:rFonts w:ascii="Times New Roman" w:hAnsi="Times New Roman" w:cs="Times New Roman"/>
          <w:sz w:val="24"/>
          <w:szCs w:val="24"/>
        </w:rPr>
        <w:t>Le choix</w:t>
      </w:r>
      <w:r>
        <w:rPr>
          <w:rFonts w:ascii="Times New Roman" w:hAnsi="Times New Roman" w:cs="Times New Roman"/>
          <w:sz w:val="24"/>
          <w:szCs w:val="24"/>
        </w:rPr>
        <w:t xml:space="preserve"> est fait </w:t>
      </w:r>
      <w:r w:rsidRPr="000E0949">
        <w:rPr>
          <w:rFonts w:ascii="Times New Roman" w:hAnsi="Times New Roman" w:cs="Times New Roman"/>
          <w:sz w:val="24"/>
          <w:szCs w:val="24"/>
        </w:rPr>
        <w:t>après la troisième lecture;</w:t>
      </w:r>
    </w:p>
    <w:p w14:paraId="38C07CFC" w14:textId="165AC63F" w:rsidR="0048787E" w:rsidRPr="000E0949" w:rsidRDefault="0048787E" w:rsidP="00863007">
      <w:pPr>
        <w:pStyle w:val="Paragraphedeliste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 choix est sans appel et sans explications à fournir</w:t>
      </w:r>
    </w:p>
    <w:p w14:paraId="293F09AE" w14:textId="77777777" w:rsidR="00251567" w:rsidRPr="000E0949" w:rsidRDefault="00251567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0949">
        <w:rPr>
          <w:rFonts w:ascii="Times New Roman" w:hAnsi="Times New Roman" w:cs="Times New Roman"/>
          <w:sz w:val="24"/>
          <w:szCs w:val="24"/>
        </w:rPr>
        <w:t>Entre 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0E0949">
        <w:rPr>
          <w:rFonts w:ascii="Times New Roman" w:hAnsi="Times New Roman" w:cs="Times New Roman"/>
          <w:sz w:val="24"/>
          <w:szCs w:val="24"/>
        </w:rPr>
        <w:t xml:space="preserve"> et 30 haïkus de retenus</w:t>
      </w:r>
      <w:r>
        <w:rPr>
          <w:rFonts w:ascii="Times New Roman" w:hAnsi="Times New Roman" w:cs="Times New Roman"/>
          <w:sz w:val="24"/>
          <w:szCs w:val="24"/>
        </w:rPr>
        <w:t> ;</w:t>
      </w:r>
    </w:p>
    <w:p w14:paraId="72631A5F" w14:textId="77777777" w:rsidR="00251567" w:rsidRPr="000E0949" w:rsidRDefault="00251567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0949">
        <w:rPr>
          <w:rFonts w:ascii="Times New Roman" w:hAnsi="Times New Roman" w:cs="Times New Roman"/>
          <w:sz w:val="24"/>
          <w:szCs w:val="24"/>
        </w:rPr>
        <w:t>Jamais deux haïkus de retenus pour une même personne.</w:t>
      </w:r>
    </w:p>
    <w:p w14:paraId="5EF79743" w14:textId="7F1F6B98" w:rsidR="00251567" w:rsidRPr="0035732A" w:rsidRDefault="00251567" w:rsidP="00251567">
      <w:pPr>
        <w:pStyle w:val="Paragraphedeliste"/>
        <w:ind w:left="1080"/>
        <w:jc w:val="both"/>
        <w:rPr>
          <w:rFonts w:ascii="Times New Roman" w:hAnsi="Times New Roman" w:cs="Times New Roman"/>
        </w:rPr>
      </w:pPr>
    </w:p>
    <w:p w14:paraId="736F9316" w14:textId="77777777" w:rsidR="0048787E" w:rsidRPr="0035732A" w:rsidRDefault="0048787E" w:rsidP="00251567">
      <w:pPr>
        <w:pStyle w:val="Paragraphedeliste"/>
        <w:ind w:left="1080"/>
        <w:jc w:val="both"/>
        <w:rPr>
          <w:rFonts w:ascii="Times New Roman" w:hAnsi="Times New Roman" w:cs="Times New Roman"/>
        </w:rPr>
      </w:pPr>
    </w:p>
    <w:p w14:paraId="3D190FB9" w14:textId="42086EA1" w:rsidR="001C66DC" w:rsidRPr="00574A20" w:rsidRDefault="00863007" w:rsidP="00863007">
      <w:pPr>
        <w:pStyle w:val="Paragraphedeliste"/>
        <w:ind w:left="0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574A20">
        <w:rPr>
          <w:rFonts w:ascii="Times New Roman" w:hAnsi="Times New Roman" w:cs="Times New Roman"/>
          <w:b/>
          <w:bCs/>
          <w:color w:val="0070C0"/>
          <w:sz w:val="28"/>
          <w:szCs w:val="28"/>
        </w:rPr>
        <w:t>COMMUNICATION</w:t>
      </w:r>
      <w:r w:rsidR="008C2267" w:rsidRPr="00574A20">
        <w:rPr>
          <w:rFonts w:ascii="Times New Roman" w:hAnsi="Times New Roman" w:cs="Times New Roman"/>
          <w:b/>
          <w:bCs/>
          <w:color w:val="0070C0"/>
          <w:sz w:val="28"/>
          <w:szCs w:val="28"/>
        </w:rPr>
        <w:t>S</w:t>
      </w:r>
      <w:r w:rsidRPr="00574A20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 DU  RESPONSABLE</w:t>
      </w:r>
    </w:p>
    <w:p w14:paraId="7053CA3D" w14:textId="77777777" w:rsidR="00863007" w:rsidRPr="0035732A" w:rsidRDefault="00863007" w:rsidP="00863007">
      <w:pPr>
        <w:pStyle w:val="Paragraphedeliste"/>
        <w:ind w:left="0"/>
        <w:jc w:val="both"/>
        <w:rPr>
          <w:rFonts w:ascii="Times New Roman" w:hAnsi="Times New Roman" w:cs="Times New Roman"/>
        </w:rPr>
      </w:pPr>
    </w:p>
    <w:p w14:paraId="057CF2A5" w14:textId="77777777" w:rsidR="005326DB" w:rsidRPr="0035732A" w:rsidRDefault="005326DB" w:rsidP="00D2433E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5732A">
        <w:rPr>
          <w:rFonts w:ascii="Times New Roman" w:hAnsi="Times New Roman" w:cs="Times New Roman"/>
          <w:b/>
          <w:sz w:val="26"/>
          <w:szCs w:val="26"/>
        </w:rPr>
        <w:t>Communication :</w:t>
      </w:r>
    </w:p>
    <w:p w14:paraId="25754D87" w14:textId="77777777" w:rsidR="005326DB" w:rsidRPr="000E0949" w:rsidRDefault="005326DB" w:rsidP="00D2433E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0949">
        <w:rPr>
          <w:rFonts w:ascii="Times New Roman" w:hAnsi="Times New Roman" w:cs="Times New Roman"/>
          <w:sz w:val="24"/>
          <w:szCs w:val="24"/>
        </w:rPr>
        <w:t xml:space="preserve">Un </w:t>
      </w:r>
      <w:r w:rsidRPr="000E0949">
        <w:rPr>
          <w:rFonts w:ascii="Times New Roman" w:hAnsi="Times New Roman" w:cs="Times New Roman"/>
          <w:sz w:val="24"/>
          <w:szCs w:val="24"/>
          <w:u w:val="single"/>
        </w:rPr>
        <w:t>accusé de réception</w:t>
      </w:r>
      <w:r w:rsidRPr="000E0949">
        <w:rPr>
          <w:rFonts w:ascii="Times New Roman" w:hAnsi="Times New Roman" w:cs="Times New Roman"/>
          <w:sz w:val="24"/>
          <w:szCs w:val="24"/>
        </w:rPr>
        <w:t xml:space="preserve"> est envoyé à toutes les personnes</w:t>
      </w:r>
      <w:r w:rsidR="00DA727A" w:rsidRPr="000E0949">
        <w:rPr>
          <w:rFonts w:ascii="Times New Roman" w:hAnsi="Times New Roman" w:cs="Times New Roman"/>
          <w:sz w:val="24"/>
          <w:szCs w:val="24"/>
        </w:rPr>
        <w:t xml:space="preserve"> </w:t>
      </w:r>
      <w:r w:rsidR="00042060">
        <w:rPr>
          <w:rFonts w:ascii="Times New Roman" w:hAnsi="Times New Roman" w:cs="Times New Roman"/>
          <w:sz w:val="24"/>
          <w:szCs w:val="24"/>
        </w:rPr>
        <w:t xml:space="preserve">qui </w:t>
      </w:r>
      <w:r w:rsidR="00EC62C7">
        <w:rPr>
          <w:rFonts w:ascii="Times New Roman" w:hAnsi="Times New Roman" w:cs="Times New Roman"/>
          <w:sz w:val="24"/>
          <w:szCs w:val="24"/>
        </w:rPr>
        <w:t>font parvenir</w:t>
      </w:r>
      <w:r w:rsidR="00042060">
        <w:rPr>
          <w:rFonts w:ascii="Times New Roman" w:hAnsi="Times New Roman" w:cs="Times New Roman"/>
          <w:sz w:val="24"/>
          <w:szCs w:val="24"/>
        </w:rPr>
        <w:t xml:space="preserve"> un bulletin de participation.</w:t>
      </w:r>
    </w:p>
    <w:p w14:paraId="202C069E" w14:textId="13196088" w:rsidR="00DA727A" w:rsidRPr="000E0949" w:rsidRDefault="001C66DC" w:rsidP="00D2433E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0949">
        <w:rPr>
          <w:rFonts w:ascii="Times New Roman" w:hAnsi="Times New Roman" w:cs="Times New Roman"/>
          <w:sz w:val="24"/>
          <w:szCs w:val="24"/>
          <w:u w:val="single"/>
        </w:rPr>
        <w:t>L’avis de publication</w:t>
      </w:r>
      <w:r w:rsidR="005326DB" w:rsidRPr="000E0949">
        <w:rPr>
          <w:rFonts w:ascii="Times New Roman" w:hAnsi="Times New Roman" w:cs="Times New Roman"/>
          <w:sz w:val="24"/>
          <w:szCs w:val="24"/>
        </w:rPr>
        <w:t xml:space="preserve"> </w:t>
      </w:r>
      <w:r w:rsidR="00986559">
        <w:rPr>
          <w:rFonts w:ascii="Times New Roman" w:hAnsi="Times New Roman" w:cs="Times New Roman"/>
          <w:sz w:val="24"/>
          <w:szCs w:val="24"/>
        </w:rPr>
        <w:t xml:space="preserve">FÉLICITATIONS </w:t>
      </w:r>
      <w:r w:rsidR="005326DB" w:rsidRPr="000E0949">
        <w:rPr>
          <w:rFonts w:ascii="Times New Roman" w:hAnsi="Times New Roman" w:cs="Times New Roman"/>
          <w:sz w:val="24"/>
          <w:szCs w:val="24"/>
        </w:rPr>
        <w:t xml:space="preserve">est envoyé </w:t>
      </w:r>
      <w:r w:rsidR="005326DB" w:rsidRPr="000E0949">
        <w:rPr>
          <w:rFonts w:ascii="Times New Roman" w:hAnsi="Times New Roman" w:cs="Times New Roman"/>
          <w:sz w:val="24"/>
          <w:szCs w:val="24"/>
          <w:u w:val="single"/>
        </w:rPr>
        <w:t>seulement</w:t>
      </w:r>
      <w:r w:rsidR="005326DB" w:rsidRPr="00042060">
        <w:rPr>
          <w:rFonts w:ascii="Times New Roman" w:hAnsi="Times New Roman" w:cs="Times New Roman"/>
          <w:sz w:val="24"/>
          <w:szCs w:val="24"/>
        </w:rPr>
        <w:t xml:space="preserve"> </w:t>
      </w:r>
      <w:r w:rsidR="005326DB" w:rsidRPr="000E0949">
        <w:rPr>
          <w:rFonts w:ascii="Times New Roman" w:hAnsi="Times New Roman" w:cs="Times New Roman"/>
          <w:sz w:val="24"/>
          <w:szCs w:val="24"/>
        </w:rPr>
        <w:t>aux personnes dont un haïku a été retenu :</w:t>
      </w:r>
    </w:p>
    <w:p w14:paraId="54069551" w14:textId="364E4CFC" w:rsidR="00034011" w:rsidRPr="000E0949" w:rsidRDefault="00034011" w:rsidP="00D2433E">
      <w:pPr>
        <w:pStyle w:val="Paragraphedeliste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0949">
        <w:rPr>
          <w:rFonts w:ascii="Times New Roman" w:hAnsi="Times New Roman" w:cs="Times New Roman"/>
          <w:sz w:val="24"/>
          <w:szCs w:val="24"/>
        </w:rPr>
        <w:t xml:space="preserve">Environ </w:t>
      </w:r>
      <w:r w:rsidR="00986559">
        <w:rPr>
          <w:rFonts w:ascii="Times New Roman" w:hAnsi="Times New Roman" w:cs="Times New Roman"/>
          <w:sz w:val="24"/>
          <w:szCs w:val="24"/>
        </w:rPr>
        <w:t>2-3</w:t>
      </w:r>
      <w:r w:rsidRPr="000E0949">
        <w:rPr>
          <w:rFonts w:ascii="Times New Roman" w:hAnsi="Times New Roman" w:cs="Times New Roman"/>
          <w:sz w:val="24"/>
          <w:szCs w:val="24"/>
        </w:rPr>
        <w:t xml:space="preserve"> semaines après la date </w:t>
      </w:r>
      <w:r w:rsidR="00251567">
        <w:rPr>
          <w:rFonts w:ascii="Times New Roman" w:hAnsi="Times New Roman" w:cs="Times New Roman"/>
          <w:sz w:val="24"/>
          <w:szCs w:val="24"/>
        </w:rPr>
        <w:t>limite</w:t>
      </w:r>
      <w:r w:rsidRPr="000E0949">
        <w:rPr>
          <w:rFonts w:ascii="Times New Roman" w:hAnsi="Times New Roman" w:cs="Times New Roman"/>
          <w:sz w:val="24"/>
          <w:szCs w:val="24"/>
        </w:rPr>
        <w:t>;</w:t>
      </w:r>
    </w:p>
    <w:p w14:paraId="1B9B2DED" w14:textId="216D6634" w:rsidR="00034011" w:rsidRPr="000E0949" w:rsidRDefault="00986559" w:rsidP="00D2433E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</w:t>
      </w:r>
      <w:r w:rsidR="00034011" w:rsidRPr="000E09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liste des haïkus retenus</w:t>
      </w:r>
      <w:r w:rsidR="00034011" w:rsidRPr="000E0949">
        <w:rPr>
          <w:rFonts w:ascii="Times New Roman" w:hAnsi="Times New Roman" w:cs="Times New Roman"/>
          <w:sz w:val="24"/>
          <w:szCs w:val="24"/>
        </w:rPr>
        <w:t xml:space="preserve"> est </w:t>
      </w:r>
      <w:r>
        <w:rPr>
          <w:rFonts w:ascii="Times New Roman" w:hAnsi="Times New Roman" w:cs="Times New Roman"/>
          <w:sz w:val="24"/>
          <w:szCs w:val="24"/>
        </w:rPr>
        <w:t>transmise</w:t>
      </w:r>
      <w:r w:rsidR="00C81B53" w:rsidRPr="000E0949">
        <w:rPr>
          <w:rFonts w:ascii="Times New Roman" w:hAnsi="Times New Roman" w:cs="Times New Roman"/>
          <w:sz w:val="24"/>
          <w:szCs w:val="24"/>
        </w:rPr>
        <w:t xml:space="preserve"> après la publication de </w:t>
      </w:r>
      <w:r w:rsidR="00C81B53" w:rsidRPr="000E0949">
        <w:rPr>
          <w:rFonts w:ascii="Times New Roman" w:hAnsi="Times New Roman" w:cs="Times New Roman"/>
          <w:i/>
          <w:sz w:val="24"/>
          <w:szCs w:val="24"/>
        </w:rPr>
        <w:t>H</w:t>
      </w:r>
      <w:r w:rsidR="00326444">
        <w:rPr>
          <w:rFonts w:ascii="Times New Roman" w:hAnsi="Times New Roman" w:cs="Times New Roman"/>
          <w:i/>
          <w:sz w:val="24"/>
          <w:szCs w:val="24"/>
        </w:rPr>
        <w:t xml:space="preserve">aiku </w:t>
      </w:r>
      <w:r w:rsidR="00C81B53" w:rsidRPr="000E0949">
        <w:rPr>
          <w:rFonts w:ascii="Times New Roman" w:hAnsi="Times New Roman" w:cs="Times New Roman"/>
          <w:i/>
          <w:sz w:val="24"/>
          <w:szCs w:val="24"/>
        </w:rPr>
        <w:t>C</w:t>
      </w:r>
      <w:r w:rsidR="00326444">
        <w:rPr>
          <w:rFonts w:ascii="Times New Roman" w:hAnsi="Times New Roman" w:cs="Times New Roman"/>
          <w:i/>
          <w:sz w:val="24"/>
          <w:szCs w:val="24"/>
        </w:rPr>
        <w:t xml:space="preserve">anada </w:t>
      </w:r>
      <w:proofErr w:type="spellStart"/>
      <w:r w:rsidR="00C81B53" w:rsidRPr="000E0949">
        <w:rPr>
          <w:rFonts w:ascii="Times New Roman" w:hAnsi="Times New Roman" w:cs="Times New Roman"/>
          <w:i/>
          <w:sz w:val="24"/>
          <w:szCs w:val="24"/>
        </w:rPr>
        <w:t>R</w:t>
      </w:r>
      <w:r w:rsidR="00326444">
        <w:rPr>
          <w:rFonts w:ascii="Times New Roman" w:hAnsi="Times New Roman" w:cs="Times New Roman"/>
          <w:i/>
          <w:sz w:val="24"/>
          <w:szCs w:val="24"/>
        </w:rPr>
        <w:t>eview</w:t>
      </w:r>
      <w:proofErr w:type="spellEnd"/>
      <w:r w:rsidR="00335A2D">
        <w:rPr>
          <w:rFonts w:ascii="Times New Roman" w:hAnsi="Times New Roman" w:cs="Times New Roman"/>
          <w:i/>
          <w:sz w:val="24"/>
          <w:szCs w:val="24"/>
        </w:rPr>
        <w:t xml:space="preserve"> (HCR)</w:t>
      </w:r>
      <w:r w:rsidR="00034011" w:rsidRPr="000E0949">
        <w:rPr>
          <w:rFonts w:ascii="Times New Roman" w:hAnsi="Times New Roman" w:cs="Times New Roman"/>
          <w:i/>
          <w:sz w:val="24"/>
          <w:szCs w:val="24"/>
        </w:rPr>
        <w:t> </w:t>
      </w:r>
      <w:r w:rsidR="00034011" w:rsidRPr="000E0949">
        <w:rPr>
          <w:rFonts w:ascii="Times New Roman" w:hAnsi="Times New Roman" w:cs="Times New Roman"/>
          <w:sz w:val="24"/>
          <w:szCs w:val="24"/>
        </w:rPr>
        <w:t>:</w:t>
      </w:r>
    </w:p>
    <w:p w14:paraId="2B3DAD59" w14:textId="2D53D424" w:rsidR="00E11C83" w:rsidRDefault="00B60CF5" w:rsidP="00042060">
      <w:pPr>
        <w:pStyle w:val="Paragraphedeliste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Seulement a</w:t>
      </w:r>
      <w:r w:rsidR="00326444">
        <w:rPr>
          <w:rFonts w:ascii="Times New Roman" w:hAnsi="Times New Roman" w:cs="Times New Roman"/>
          <w:sz w:val="24"/>
          <w:szCs w:val="24"/>
        </w:rPr>
        <w:t>ux non</w:t>
      </w:r>
      <w:r w:rsidR="008C2267">
        <w:rPr>
          <w:rFonts w:ascii="Times New Roman" w:hAnsi="Times New Roman" w:cs="Times New Roman"/>
          <w:sz w:val="24"/>
          <w:szCs w:val="24"/>
        </w:rPr>
        <w:t>-</w:t>
      </w:r>
      <w:r w:rsidR="00326444">
        <w:rPr>
          <w:rFonts w:ascii="Times New Roman" w:hAnsi="Times New Roman" w:cs="Times New Roman"/>
          <w:sz w:val="24"/>
          <w:szCs w:val="24"/>
        </w:rPr>
        <w:t>membres</w:t>
      </w:r>
      <w:r w:rsidR="00E11C83">
        <w:rPr>
          <w:rFonts w:ascii="Times New Roman" w:hAnsi="Times New Roman" w:cs="Times New Roman"/>
          <w:sz w:val="24"/>
          <w:szCs w:val="24"/>
        </w:rPr>
        <w:t xml:space="preserve"> de </w:t>
      </w:r>
      <w:r w:rsidR="00E11C83" w:rsidRPr="00326444">
        <w:rPr>
          <w:rFonts w:ascii="Times New Roman" w:hAnsi="Times New Roman" w:cs="Times New Roman"/>
          <w:i/>
          <w:sz w:val="24"/>
          <w:szCs w:val="24"/>
        </w:rPr>
        <w:t>H</w:t>
      </w:r>
      <w:r w:rsidR="00326444" w:rsidRPr="00326444">
        <w:rPr>
          <w:rFonts w:ascii="Times New Roman" w:hAnsi="Times New Roman" w:cs="Times New Roman"/>
          <w:i/>
          <w:sz w:val="24"/>
          <w:szCs w:val="24"/>
        </w:rPr>
        <w:t xml:space="preserve">aiku </w:t>
      </w:r>
      <w:r w:rsidR="00E11C83" w:rsidRPr="00326444">
        <w:rPr>
          <w:rFonts w:ascii="Times New Roman" w:hAnsi="Times New Roman" w:cs="Times New Roman"/>
          <w:i/>
          <w:sz w:val="24"/>
          <w:szCs w:val="24"/>
        </w:rPr>
        <w:t>C</w:t>
      </w:r>
      <w:r w:rsidR="00326444" w:rsidRPr="00326444">
        <w:rPr>
          <w:rFonts w:ascii="Times New Roman" w:hAnsi="Times New Roman" w:cs="Times New Roman"/>
          <w:i/>
          <w:sz w:val="24"/>
          <w:szCs w:val="24"/>
        </w:rPr>
        <w:t>anada</w:t>
      </w:r>
      <w:r w:rsidR="00335A2D">
        <w:rPr>
          <w:rFonts w:ascii="Times New Roman" w:hAnsi="Times New Roman" w:cs="Times New Roman"/>
          <w:i/>
          <w:sz w:val="24"/>
          <w:szCs w:val="24"/>
        </w:rPr>
        <w:t xml:space="preserve"> (HC) </w:t>
      </w:r>
      <w:r w:rsidR="00326444">
        <w:rPr>
          <w:rFonts w:ascii="Times New Roman" w:hAnsi="Times New Roman" w:cs="Times New Roman"/>
          <w:sz w:val="24"/>
          <w:szCs w:val="24"/>
        </w:rPr>
        <w:t>;</w:t>
      </w:r>
    </w:p>
    <w:p w14:paraId="782FF769" w14:textId="77777777" w:rsidR="00042060" w:rsidRDefault="00C81B53" w:rsidP="00042060">
      <w:pPr>
        <w:pStyle w:val="Paragraphedeliste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0949">
        <w:rPr>
          <w:rFonts w:ascii="Times New Roman" w:hAnsi="Times New Roman" w:cs="Times New Roman"/>
          <w:sz w:val="24"/>
          <w:szCs w:val="24"/>
        </w:rPr>
        <w:t>Le haïku choisi sera identifié.</w:t>
      </w:r>
    </w:p>
    <w:p w14:paraId="46F53469" w14:textId="3488EA1D" w:rsidR="00C81B53" w:rsidRPr="00986559" w:rsidRDefault="00C81B53" w:rsidP="00986559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2060">
        <w:rPr>
          <w:rFonts w:ascii="Times New Roman" w:hAnsi="Times New Roman" w:cs="Times New Roman"/>
          <w:sz w:val="24"/>
          <w:szCs w:val="24"/>
        </w:rPr>
        <w:t xml:space="preserve">Aucun message ne sera envoyé aux personnes dont le haïku n’a pas été </w:t>
      </w:r>
      <w:r w:rsidR="00574A20">
        <w:rPr>
          <w:rFonts w:ascii="Times New Roman" w:hAnsi="Times New Roman" w:cs="Times New Roman"/>
          <w:sz w:val="24"/>
          <w:szCs w:val="24"/>
        </w:rPr>
        <w:t>retenu.</w:t>
      </w:r>
    </w:p>
    <w:p w14:paraId="32DFC107" w14:textId="1A6AB05A" w:rsidR="00251567" w:rsidRPr="0035732A" w:rsidRDefault="00251567" w:rsidP="00251567">
      <w:pPr>
        <w:pStyle w:val="Paragraphedeliste"/>
        <w:ind w:left="360"/>
        <w:jc w:val="both"/>
        <w:rPr>
          <w:rFonts w:ascii="Times New Roman" w:hAnsi="Times New Roman" w:cs="Times New Roman"/>
        </w:rPr>
      </w:pPr>
    </w:p>
    <w:p w14:paraId="09FC1BD4" w14:textId="77777777" w:rsidR="0048787E" w:rsidRPr="0035732A" w:rsidRDefault="0048787E" w:rsidP="00251567">
      <w:pPr>
        <w:pStyle w:val="Paragraphedeliste"/>
        <w:ind w:left="360"/>
        <w:jc w:val="both"/>
        <w:rPr>
          <w:rFonts w:ascii="Times New Roman" w:hAnsi="Times New Roman" w:cs="Times New Roman"/>
        </w:rPr>
      </w:pPr>
    </w:p>
    <w:p w14:paraId="6722470A" w14:textId="67295170" w:rsidR="00863007" w:rsidRPr="00574A20" w:rsidRDefault="00863007" w:rsidP="00863007">
      <w:pPr>
        <w:pStyle w:val="Paragraphedeliste"/>
        <w:ind w:left="0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574A20">
        <w:rPr>
          <w:rFonts w:ascii="Times New Roman" w:hAnsi="Times New Roman" w:cs="Times New Roman"/>
          <w:b/>
          <w:bCs/>
          <w:color w:val="0070C0"/>
          <w:sz w:val="28"/>
          <w:szCs w:val="28"/>
        </w:rPr>
        <w:t>DATES  POUR  LES  SOUMISSIONS</w:t>
      </w:r>
    </w:p>
    <w:p w14:paraId="37261CA4" w14:textId="77777777" w:rsidR="00863007" w:rsidRPr="0035732A" w:rsidRDefault="00863007" w:rsidP="00863007">
      <w:pPr>
        <w:pStyle w:val="Paragraphedeliste"/>
        <w:ind w:left="0"/>
        <w:jc w:val="both"/>
        <w:rPr>
          <w:rFonts w:ascii="Times New Roman" w:hAnsi="Times New Roman" w:cs="Times New Roman"/>
        </w:rPr>
      </w:pPr>
    </w:p>
    <w:p w14:paraId="4CFCFB11" w14:textId="77777777" w:rsidR="00251567" w:rsidRPr="0035732A" w:rsidRDefault="00251567" w:rsidP="00251567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5732A">
        <w:rPr>
          <w:rFonts w:ascii="Times New Roman" w:hAnsi="Times New Roman" w:cs="Times New Roman"/>
          <w:b/>
          <w:sz w:val="26"/>
          <w:szCs w:val="26"/>
        </w:rPr>
        <w:t xml:space="preserve">La revue anglophone  </w:t>
      </w:r>
      <w:r w:rsidRPr="0035732A">
        <w:rPr>
          <w:rFonts w:ascii="Times New Roman" w:hAnsi="Times New Roman" w:cs="Times New Roman"/>
          <w:b/>
          <w:i/>
          <w:sz w:val="26"/>
          <w:szCs w:val="26"/>
        </w:rPr>
        <w:t xml:space="preserve">Haiku Canada </w:t>
      </w:r>
      <w:proofErr w:type="spellStart"/>
      <w:r w:rsidRPr="0035732A">
        <w:rPr>
          <w:rFonts w:ascii="Times New Roman" w:hAnsi="Times New Roman" w:cs="Times New Roman"/>
          <w:b/>
          <w:i/>
          <w:sz w:val="26"/>
          <w:szCs w:val="26"/>
        </w:rPr>
        <w:t>Review</w:t>
      </w:r>
      <w:proofErr w:type="spellEnd"/>
      <w:r w:rsidRPr="0035732A">
        <w:rPr>
          <w:rFonts w:ascii="Times New Roman" w:hAnsi="Times New Roman" w:cs="Times New Roman"/>
          <w:b/>
          <w:sz w:val="26"/>
          <w:szCs w:val="26"/>
        </w:rPr>
        <w:t> :</w:t>
      </w:r>
    </w:p>
    <w:p w14:paraId="203886A1" w14:textId="77777777" w:rsidR="00251567" w:rsidRPr="000E0949" w:rsidRDefault="00251567" w:rsidP="00251567">
      <w:pPr>
        <w:pStyle w:val="Paragraphedeliste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Publications :  deux fois par année (en février et en octobre)</w:t>
      </w:r>
    </w:p>
    <w:p w14:paraId="651511C7" w14:textId="77777777" w:rsidR="00A57BC5" w:rsidRDefault="00A57BC5" w:rsidP="00A57BC5">
      <w:pPr>
        <w:pStyle w:val="Paragraphedeliste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457F5E7" w14:textId="77777777" w:rsidR="00A9720B" w:rsidRPr="001A4ACA" w:rsidRDefault="00A9720B" w:rsidP="00A57BC5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EE0000"/>
          <w:sz w:val="26"/>
          <w:szCs w:val="26"/>
        </w:rPr>
      </w:pPr>
      <w:r w:rsidRPr="001A4ACA">
        <w:rPr>
          <w:rFonts w:ascii="Times New Roman" w:hAnsi="Times New Roman" w:cs="Times New Roman"/>
          <w:b/>
          <w:color w:val="EE0000"/>
          <w:sz w:val="26"/>
          <w:szCs w:val="26"/>
        </w:rPr>
        <w:t>Les dates à retenir :</w:t>
      </w:r>
    </w:p>
    <w:p w14:paraId="6D818D5C" w14:textId="2EB57E97" w:rsidR="00A9720B" w:rsidRPr="00574A20" w:rsidRDefault="00335A2D" w:rsidP="00574A20">
      <w:pPr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574A20">
        <w:rPr>
          <w:rFonts w:ascii="Times New Roman" w:hAnsi="Times New Roman" w:cs="Times New Roman"/>
          <w:color w:val="0070C0"/>
          <w:sz w:val="24"/>
          <w:szCs w:val="24"/>
        </w:rPr>
        <w:t xml:space="preserve">Pour les </w:t>
      </w:r>
      <w:r w:rsidRPr="001B14F6">
        <w:rPr>
          <w:rFonts w:ascii="Times New Roman" w:hAnsi="Times New Roman" w:cs="Times New Roman"/>
          <w:b/>
          <w:bCs/>
          <w:color w:val="0070C0"/>
          <w:sz w:val="24"/>
          <w:szCs w:val="24"/>
        </w:rPr>
        <w:t>membres</w:t>
      </w:r>
      <w:r w:rsidRPr="00574A20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1A4ACA" w:rsidRPr="00574A20">
        <w:rPr>
          <w:rFonts w:ascii="Times New Roman" w:hAnsi="Times New Roman" w:cs="Times New Roman"/>
          <w:color w:val="0070C0"/>
          <w:sz w:val="24"/>
          <w:szCs w:val="24"/>
        </w:rPr>
        <w:t xml:space="preserve">et les </w:t>
      </w:r>
      <w:r w:rsidR="001A4ACA" w:rsidRPr="001B14F6">
        <w:rPr>
          <w:rFonts w:ascii="Times New Roman" w:hAnsi="Times New Roman" w:cs="Times New Roman"/>
          <w:b/>
          <w:bCs/>
          <w:color w:val="0070C0"/>
          <w:sz w:val="24"/>
          <w:szCs w:val="24"/>
        </w:rPr>
        <w:t>non-membres</w:t>
      </w:r>
      <w:r w:rsidRPr="00574A20">
        <w:rPr>
          <w:rFonts w:ascii="Times New Roman" w:hAnsi="Times New Roman" w:cs="Times New Roman"/>
          <w:color w:val="0070C0"/>
          <w:sz w:val="24"/>
          <w:szCs w:val="24"/>
        </w:rPr>
        <w:t xml:space="preserve"> de </w:t>
      </w:r>
      <w:r w:rsidRPr="00574A20">
        <w:rPr>
          <w:rFonts w:ascii="Times New Roman" w:hAnsi="Times New Roman" w:cs="Times New Roman"/>
          <w:i/>
          <w:color w:val="0070C0"/>
          <w:sz w:val="24"/>
          <w:szCs w:val="24"/>
        </w:rPr>
        <w:t>Haiku Canada</w:t>
      </w:r>
      <w:r w:rsidRPr="00574A20">
        <w:rPr>
          <w:rFonts w:ascii="Times New Roman" w:hAnsi="Times New Roman" w:cs="Times New Roman"/>
          <w:color w:val="0070C0"/>
          <w:sz w:val="24"/>
          <w:szCs w:val="24"/>
        </w:rPr>
        <w:t> :</w:t>
      </w:r>
    </w:p>
    <w:p w14:paraId="44BAC282" w14:textId="77777777" w:rsidR="001C66DC" w:rsidRPr="00574A20" w:rsidRDefault="001C66DC" w:rsidP="00D2433E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tbl>
      <w:tblPr>
        <w:tblStyle w:val="Grilledutableau"/>
        <w:tblW w:w="0" w:type="auto"/>
        <w:tblInd w:w="38" w:type="dxa"/>
        <w:tblBorders>
          <w:top w:val="single" w:sz="24" w:space="0" w:color="C00000"/>
          <w:left w:val="single" w:sz="24" w:space="0" w:color="C00000"/>
          <w:bottom w:val="single" w:sz="24" w:space="0" w:color="C00000"/>
          <w:right w:val="single" w:sz="24" w:space="0" w:color="C00000"/>
          <w:insideH w:val="single" w:sz="24" w:space="0" w:color="C00000"/>
          <w:insideV w:val="single" w:sz="24" w:space="0" w:color="C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764"/>
        <w:gridCol w:w="2976"/>
        <w:gridCol w:w="3806"/>
      </w:tblGrid>
      <w:tr w:rsidR="001A4ACA" w14:paraId="05E2C484" w14:textId="77777777" w:rsidTr="001A4ACA">
        <w:tc>
          <w:tcPr>
            <w:tcW w:w="2764" w:type="dxa"/>
          </w:tcPr>
          <w:p w14:paraId="6ADAFDD8" w14:textId="78995CF8" w:rsidR="001A4ACA" w:rsidRDefault="001A4ACA" w:rsidP="001A4A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hiver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printemps</w:t>
            </w:r>
          </w:p>
        </w:tc>
        <w:tc>
          <w:tcPr>
            <w:tcW w:w="2976" w:type="dxa"/>
          </w:tcPr>
          <w:p w14:paraId="6E494ABE" w14:textId="1C0B6A92" w:rsidR="001A4ACA" w:rsidRDefault="001A4ACA" w:rsidP="001A4A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du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au 31 décembre</w:t>
            </w:r>
          </w:p>
        </w:tc>
        <w:tc>
          <w:tcPr>
            <w:tcW w:w="3806" w:type="dxa"/>
          </w:tcPr>
          <w:p w14:paraId="0CC53DDB" w14:textId="6641F286" w:rsidR="001A4ACA" w:rsidRDefault="001A4ACA" w:rsidP="001A4A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Publication en février</w:t>
            </w:r>
          </w:p>
        </w:tc>
      </w:tr>
      <w:tr w:rsidR="001A4ACA" w14:paraId="048665C0" w14:textId="77777777" w:rsidTr="001A4ACA">
        <w:tc>
          <w:tcPr>
            <w:tcW w:w="2764" w:type="dxa"/>
          </w:tcPr>
          <w:p w14:paraId="6799BA24" w14:textId="7E9B628E" w:rsidR="001A4ACA" w:rsidRDefault="001A4ACA" w:rsidP="001A4A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été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automne</w:t>
            </w:r>
          </w:p>
        </w:tc>
        <w:tc>
          <w:tcPr>
            <w:tcW w:w="2976" w:type="dxa"/>
          </w:tcPr>
          <w:p w14:paraId="0F86EE24" w14:textId="056FEB02" w:rsidR="001A4ACA" w:rsidRDefault="001A4ACA" w:rsidP="001A4A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du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au 31 août</w:t>
            </w:r>
          </w:p>
        </w:tc>
        <w:tc>
          <w:tcPr>
            <w:tcW w:w="3806" w:type="dxa"/>
          </w:tcPr>
          <w:p w14:paraId="466AA69B" w14:textId="635B3325" w:rsidR="001A4ACA" w:rsidRDefault="001A4ACA" w:rsidP="001A4A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Publication en octobre</w:t>
            </w:r>
          </w:p>
        </w:tc>
      </w:tr>
    </w:tbl>
    <w:p w14:paraId="4BC4D91B" w14:textId="24B2FCC9" w:rsidR="008E0ABD" w:rsidRDefault="008E0ABD" w:rsidP="00D24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8505ED" w14:textId="69472A31" w:rsidR="001A4ACA" w:rsidRPr="001A4ACA" w:rsidRDefault="001A4ACA" w:rsidP="001A4ACA">
      <w:pPr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1A4AC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Tous 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Pr="001A4AC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les 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Pr="001A4AC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textes 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Pr="001A4ACA">
        <w:rPr>
          <w:rFonts w:ascii="Times New Roman" w:hAnsi="Times New Roman" w:cs="Times New Roman"/>
          <w:b/>
          <w:bCs/>
          <w:color w:val="0070C0"/>
          <w:sz w:val="24"/>
          <w:szCs w:val="24"/>
        </w:rPr>
        <w:t>soumis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Pr="001A4AC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ne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Pr="001A4AC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respectant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Pr="001A4AC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pas</w:t>
      </w:r>
      <w:r w:rsidR="00574A20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Pr="001A4AC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ces</w:t>
      </w:r>
      <w:r w:rsidR="00574A20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Pr="001A4AC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dates</w:t>
      </w:r>
      <w:r w:rsidR="00574A20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Pr="001A4AC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ne</w:t>
      </w:r>
      <w:r w:rsidR="00574A20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Pr="001A4AC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seron</w:t>
      </w:r>
      <w:r w:rsidR="00574A20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t </w:t>
      </w:r>
      <w:r w:rsidRPr="001A4AC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pas</w:t>
      </w:r>
      <w:r w:rsidR="00574A20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Pr="001A4AC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retenus.</w:t>
      </w:r>
    </w:p>
    <w:p w14:paraId="3F5937CE" w14:textId="549C762A" w:rsidR="001A4ACA" w:rsidRDefault="001A4ACA" w:rsidP="00D24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1B19D" w14:textId="77777777" w:rsidR="001A4ACA" w:rsidRPr="000E0949" w:rsidRDefault="001A4ACA" w:rsidP="00D24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C9BF84" w14:textId="77777777" w:rsidR="001C66DC" w:rsidRPr="000E0949" w:rsidRDefault="001C66DC" w:rsidP="00D24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C51B92" w14:textId="77777777" w:rsidR="00D65566" w:rsidRPr="00852316" w:rsidRDefault="00D65566" w:rsidP="00D2433E">
      <w:pPr>
        <w:jc w:val="both"/>
        <w:rPr>
          <w:rFonts w:ascii="Magneto" w:hAnsi="Magneto" w:cs="Times New Roman"/>
          <w:sz w:val="36"/>
          <w:szCs w:val="36"/>
        </w:rPr>
      </w:pPr>
      <w:r w:rsidRPr="00852316">
        <w:rPr>
          <w:rFonts w:ascii="Magneto" w:hAnsi="Magneto" w:cs="Times New Roman"/>
          <w:sz w:val="36"/>
          <w:szCs w:val="36"/>
        </w:rPr>
        <w:t>Claude  Rodrigue</w:t>
      </w:r>
    </w:p>
    <w:p w14:paraId="43BF8A1A" w14:textId="6A2A761C" w:rsidR="001C66DC" w:rsidRPr="000E0949" w:rsidRDefault="00D65566" w:rsidP="00D2433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E0949">
        <w:rPr>
          <w:rFonts w:ascii="Times New Roman" w:hAnsi="Times New Roman" w:cs="Times New Roman"/>
          <w:sz w:val="24"/>
          <w:szCs w:val="24"/>
        </w:rPr>
        <w:t xml:space="preserve">Coéditeur de </w:t>
      </w:r>
      <w:r w:rsidRPr="000E0949">
        <w:rPr>
          <w:rFonts w:ascii="Times New Roman" w:hAnsi="Times New Roman" w:cs="Times New Roman"/>
          <w:i/>
          <w:sz w:val="24"/>
          <w:szCs w:val="24"/>
        </w:rPr>
        <w:t xml:space="preserve">Haiku Canada </w:t>
      </w:r>
      <w:proofErr w:type="spellStart"/>
      <w:r w:rsidRPr="000E0949">
        <w:rPr>
          <w:rFonts w:ascii="Times New Roman" w:hAnsi="Times New Roman" w:cs="Times New Roman"/>
          <w:i/>
          <w:sz w:val="24"/>
          <w:szCs w:val="24"/>
        </w:rPr>
        <w:t>Review</w:t>
      </w:r>
      <w:proofErr w:type="spellEnd"/>
      <w:r w:rsidR="00726FA1" w:rsidRPr="000E0949">
        <w:rPr>
          <w:rFonts w:ascii="Times New Roman" w:hAnsi="Times New Roman" w:cs="Times New Roman"/>
          <w:i/>
          <w:sz w:val="24"/>
          <w:szCs w:val="24"/>
        </w:rPr>
        <w:t>,</w:t>
      </w:r>
    </w:p>
    <w:p w14:paraId="2621EE06" w14:textId="77777777" w:rsidR="00D65566" w:rsidRDefault="00D65566" w:rsidP="00D2433E">
      <w:pPr>
        <w:jc w:val="both"/>
        <w:rPr>
          <w:rFonts w:ascii="Times New Roman" w:hAnsi="Times New Roman" w:cs="Times New Roman"/>
          <w:sz w:val="24"/>
          <w:szCs w:val="24"/>
        </w:rPr>
      </w:pPr>
      <w:r w:rsidRPr="000E0949">
        <w:rPr>
          <w:rFonts w:ascii="Times New Roman" w:hAnsi="Times New Roman" w:cs="Times New Roman"/>
          <w:sz w:val="24"/>
          <w:szCs w:val="24"/>
        </w:rPr>
        <w:t>Section francophone</w:t>
      </w:r>
    </w:p>
    <w:p w14:paraId="7EB52934" w14:textId="77777777" w:rsidR="004C44EE" w:rsidRDefault="004C44EE" w:rsidP="00D243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FAA59B" w14:textId="47CAF084" w:rsidR="004C44EE" w:rsidRPr="000E0949" w:rsidRDefault="004C44EE" w:rsidP="00D24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(Mise à jour : </w:t>
      </w:r>
      <w:r w:rsidR="00574A20">
        <w:rPr>
          <w:rFonts w:ascii="Times New Roman" w:hAnsi="Times New Roman" w:cs="Times New Roman"/>
          <w:sz w:val="24"/>
          <w:szCs w:val="24"/>
        </w:rPr>
        <w:t>octobre 2026</w:t>
      </w:r>
      <w:r>
        <w:rPr>
          <w:rFonts w:ascii="Times New Roman" w:hAnsi="Times New Roman" w:cs="Times New Roman"/>
          <w:sz w:val="24"/>
          <w:szCs w:val="24"/>
        </w:rPr>
        <w:t>)</w:t>
      </w:r>
    </w:p>
    <w:sectPr w:rsidR="004C44EE" w:rsidRPr="000E094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gneto">
    <w:panose1 w:val="040308050508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21A2D"/>
    <w:multiLevelType w:val="hybridMultilevel"/>
    <w:tmpl w:val="C4AEBC56"/>
    <w:lvl w:ilvl="0" w:tplc="0C0C001B">
      <w:start w:val="1"/>
      <w:numFmt w:val="lowerRoman"/>
      <w:lvlText w:val="%1."/>
      <w:lvlJc w:val="right"/>
      <w:pPr>
        <w:ind w:left="1800" w:hanging="360"/>
      </w:pPr>
    </w:lvl>
    <w:lvl w:ilvl="1" w:tplc="0C0C0019" w:tentative="1">
      <w:start w:val="1"/>
      <w:numFmt w:val="lowerLetter"/>
      <w:lvlText w:val="%2."/>
      <w:lvlJc w:val="left"/>
      <w:pPr>
        <w:ind w:left="2520" w:hanging="360"/>
      </w:pPr>
    </w:lvl>
    <w:lvl w:ilvl="2" w:tplc="0C0C001B" w:tentative="1">
      <w:start w:val="1"/>
      <w:numFmt w:val="lowerRoman"/>
      <w:lvlText w:val="%3."/>
      <w:lvlJc w:val="right"/>
      <w:pPr>
        <w:ind w:left="3240" w:hanging="180"/>
      </w:pPr>
    </w:lvl>
    <w:lvl w:ilvl="3" w:tplc="0C0C000F" w:tentative="1">
      <w:start w:val="1"/>
      <w:numFmt w:val="decimal"/>
      <w:lvlText w:val="%4."/>
      <w:lvlJc w:val="left"/>
      <w:pPr>
        <w:ind w:left="3960" w:hanging="360"/>
      </w:pPr>
    </w:lvl>
    <w:lvl w:ilvl="4" w:tplc="0C0C0019" w:tentative="1">
      <w:start w:val="1"/>
      <w:numFmt w:val="lowerLetter"/>
      <w:lvlText w:val="%5."/>
      <w:lvlJc w:val="left"/>
      <w:pPr>
        <w:ind w:left="4680" w:hanging="360"/>
      </w:pPr>
    </w:lvl>
    <w:lvl w:ilvl="5" w:tplc="0C0C001B" w:tentative="1">
      <w:start w:val="1"/>
      <w:numFmt w:val="lowerRoman"/>
      <w:lvlText w:val="%6."/>
      <w:lvlJc w:val="right"/>
      <w:pPr>
        <w:ind w:left="5400" w:hanging="180"/>
      </w:pPr>
    </w:lvl>
    <w:lvl w:ilvl="6" w:tplc="0C0C000F" w:tentative="1">
      <w:start w:val="1"/>
      <w:numFmt w:val="decimal"/>
      <w:lvlText w:val="%7."/>
      <w:lvlJc w:val="left"/>
      <w:pPr>
        <w:ind w:left="6120" w:hanging="360"/>
      </w:pPr>
    </w:lvl>
    <w:lvl w:ilvl="7" w:tplc="0C0C0019" w:tentative="1">
      <w:start w:val="1"/>
      <w:numFmt w:val="lowerLetter"/>
      <w:lvlText w:val="%8."/>
      <w:lvlJc w:val="left"/>
      <w:pPr>
        <w:ind w:left="6840" w:hanging="360"/>
      </w:pPr>
    </w:lvl>
    <w:lvl w:ilvl="8" w:tplc="0C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3421DE"/>
    <w:multiLevelType w:val="hybridMultilevel"/>
    <w:tmpl w:val="EAE26984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>
      <w:start w:val="1"/>
      <w:numFmt w:val="lowerLetter"/>
      <w:lvlText w:val="%2."/>
      <w:lvlJc w:val="left"/>
      <w:pPr>
        <w:ind w:left="1080" w:hanging="360"/>
      </w:pPr>
    </w:lvl>
    <w:lvl w:ilvl="2" w:tplc="0C0C001B">
      <w:start w:val="1"/>
      <w:numFmt w:val="lowerRoman"/>
      <w:lvlText w:val="%3."/>
      <w:lvlJc w:val="right"/>
      <w:pPr>
        <w:ind w:left="1800" w:hanging="180"/>
      </w:pPr>
    </w:lvl>
    <w:lvl w:ilvl="3" w:tplc="0C0C000F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816DD3"/>
    <w:multiLevelType w:val="hybridMultilevel"/>
    <w:tmpl w:val="0ABE64A6"/>
    <w:lvl w:ilvl="0" w:tplc="0C0C0019">
      <w:start w:val="1"/>
      <w:numFmt w:val="lowerLetter"/>
      <w:lvlText w:val="%1."/>
      <w:lvlJc w:val="left"/>
      <w:pPr>
        <w:ind w:left="1068" w:hanging="360"/>
      </w:pPr>
    </w:lvl>
    <w:lvl w:ilvl="1" w:tplc="0C0C0019" w:tentative="1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7015F3A"/>
    <w:multiLevelType w:val="hybridMultilevel"/>
    <w:tmpl w:val="04962976"/>
    <w:lvl w:ilvl="0" w:tplc="0C0C001B">
      <w:start w:val="1"/>
      <w:numFmt w:val="lowerRoman"/>
      <w:lvlText w:val="%1."/>
      <w:lvlJc w:val="right"/>
      <w:pPr>
        <w:ind w:left="1800" w:hanging="360"/>
      </w:pPr>
    </w:lvl>
    <w:lvl w:ilvl="1" w:tplc="0C0C0019" w:tentative="1">
      <w:start w:val="1"/>
      <w:numFmt w:val="lowerLetter"/>
      <w:lvlText w:val="%2."/>
      <w:lvlJc w:val="left"/>
      <w:pPr>
        <w:ind w:left="2520" w:hanging="360"/>
      </w:pPr>
    </w:lvl>
    <w:lvl w:ilvl="2" w:tplc="0C0C001B" w:tentative="1">
      <w:start w:val="1"/>
      <w:numFmt w:val="lowerRoman"/>
      <w:lvlText w:val="%3."/>
      <w:lvlJc w:val="right"/>
      <w:pPr>
        <w:ind w:left="3240" w:hanging="180"/>
      </w:pPr>
    </w:lvl>
    <w:lvl w:ilvl="3" w:tplc="0C0C000F" w:tentative="1">
      <w:start w:val="1"/>
      <w:numFmt w:val="decimal"/>
      <w:lvlText w:val="%4."/>
      <w:lvlJc w:val="left"/>
      <w:pPr>
        <w:ind w:left="3960" w:hanging="360"/>
      </w:pPr>
    </w:lvl>
    <w:lvl w:ilvl="4" w:tplc="0C0C0019" w:tentative="1">
      <w:start w:val="1"/>
      <w:numFmt w:val="lowerLetter"/>
      <w:lvlText w:val="%5."/>
      <w:lvlJc w:val="left"/>
      <w:pPr>
        <w:ind w:left="4680" w:hanging="360"/>
      </w:pPr>
    </w:lvl>
    <w:lvl w:ilvl="5" w:tplc="0C0C001B" w:tentative="1">
      <w:start w:val="1"/>
      <w:numFmt w:val="lowerRoman"/>
      <w:lvlText w:val="%6."/>
      <w:lvlJc w:val="right"/>
      <w:pPr>
        <w:ind w:left="5400" w:hanging="180"/>
      </w:pPr>
    </w:lvl>
    <w:lvl w:ilvl="6" w:tplc="0C0C000F" w:tentative="1">
      <w:start w:val="1"/>
      <w:numFmt w:val="decimal"/>
      <w:lvlText w:val="%7."/>
      <w:lvlJc w:val="left"/>
      <w:pPr>
        <w:ind w:left="6120" w:hanging="360"/>
      </w:pPr>
    </w:lvl>
    <w:lvl w:ilvl="7" w:tplc="0C0C0019" w:tentative="1">
      <w:start w:val="1"/>
      <w:numFmt w:val="lowerLetter"/>
      <w:lvlText w:val="%8."/>
      <w:lvlJc w:val="left"/>
      <w:pPr>
        <w:ind w:left="6840" w:hanging="360"/>
      </w:pPr>
    </w:lvl>
    <w:lvl w:ilvl="8" w:tplc="0C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BE97EE2"/>
    <w:multiLevelType w:val="hybridMultilevel"/>
    <w:tmpl w:val="0E120A34"/>
    <w:lvl w:ilvl="0" w:tplc="0C0C0019">
      <w:start w:val="1"/>
      <w:numFmt w:val="lowerLetter"/>
      <w:lvlText w:val="%1."/>
      <w:lvlJc w:val="left"/>
      <w:pPr>
        <w:ind w:left="1080" w:hanging="360"/>
      </w:pPr>
    </w:lvl>
    <w:lvl w:ilvl="1" w:tplc="0C0C0019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825232">
    <w:abstractNumId w:val="1"/>
  </w:num>
  <w:num w:numId="2" w16cid:durableId="137920056">
    <w:abstractNumId w:val="2"/>
  </w:num>
  <w:num w:numId="3" w16cid:durableId="118692434">
    <w:abstractNumId w:val="4"/>
  </w:num>
  <w:num w:numId="4" w16cid:durableId="1279295304">
    <w:abstractNumId w:val="0"/>
  </w:num>
  <w:num w:numId="5" w16cid:durableId="595478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44E8"/>
    <w:rsid w:val="0000057C"/>
    <w:rsid w:val="00032536"/>
    <w:rsid w:val="00034011"/>
    <w:rsid w:val="00042060"/>
    <w:rsid w:val="000610FC"/>
    <w:rsid w:val="000B7FE1"/>
    <w:rsid w:val="000E0949"/>
    <w:rsid w:val="0013292E"/>
    <w:rsid w:val="001A4ACA"/>
    <w:rsid w:val="001B14F6"/>
    <w:rsid w:val="001C66DC"/>
    <w:rsid w:val="00225D86"/>
    <w:rsid w:val="00232B93"/>
    <w:rsid w:val="00251567"/>
    <w:rsid w:val="0029538A"/>
    <w:rsid w:val="002C1B3A"/>
    <w:rsid w:val="00326444"/>
    <w:rsid w:val="00335A2D"/>
    <w:rsid w:val="003444E8"/>
    <w:rsid w:val="0035732A"/>
    <w:rsid w:val="00393A46"/>
    <w:rsid w:val="00431629"/>
    <w:rsid w:val="0048787E"/>
    <w:rsid w:val="004A7FDA"/>
    <w:rsid w:val="004C44EE"/>
    <w:rsid w:val="004C4A82"/>
    <w:rsid w:val="004D0767"/>
    <w:rsid w:val="00527297"/>
    <w:rsid w:val="005326DB"/>
    <w:rsid w:val="00571C33"/>
    <w:rsid w:val="00574A20"/>
    <w:rsid w:val="00592DB7"/>
    <w:rsid w:val="005F4793"/>
    <w:rsid w:val="0063153A"/>
    <w:rsid w:val="00631555"/>
    <w:rsid w:val="00634F66"/>
    <w:rsid w:val="006A63CC"/>
    <w:rsid w:val="00726FA1"/>
    <w:rsid w:val="007B03AF"/>
    <w:rsid w:val="007C235F"/>
    <w:rsid w:val="007E0979"/>
    <w:rsid w:val="008028A0"/>
    <w:rsid w:val="008256A3"/>
    <w:rsid w:val="00852316"/>
    <w:rsid w:val="00863007"/>
    <w:rsid w:val="008A1EA4"/>
    <w:rsid w:val="008C2267"/>
    <w:rsid w:val="008E0ABD"/>
    <w:rsid w:val="00932170"/>
    <w:rsid w:val="00986559"/>
    <w:rsid w:val="009A2AC4"/>
    <w:rsid w:val="009D48EF"/>
    <w:rsid w:val="00A45065"/>
    <w:rsid w:val="00A57BC5"/>
    <w:rsid w:val="00A9720B"/>
    <w:rsid w:val="00B15D93"/>
    <w:rsid w:val="00B60CF5"/>
    <w:rsid w:val="00BF2D44"/>
    <w:rsid w:val="00C81B53"/>
    <w:rsid w:val="00CF0A71"/>
    <w:rsid w:val="00D2433E"/>
    <w:rsid w:val="00D25E3A"/>
    <w:rsid w:val="00D614FF"/>
    <w:rsid w:val="00D65566"/>
    <w:rsid w:val="00DA727A"/>
    <w:rsid w:val="00DE262C"/>
    <w:rsid w:val="00E11C83"/>
    <w:rsid w:val="00E473DF"/>
    <w:rsid w:val="00EA1066"/>
    <w:rsid w:val="00EC21EA"/>
    <w:rsid w:val="00EC3D8F"/>
    <w:rsid w:val="00EC62C7"/>
    <w:rsid w:val="00F2578D"/>
    <w:rsid w:val="00F62AD2"/>
    <w:rsid w:val="00F839B9"/>
    <w:rsid w:val="00FB22F4"/>
    <w:rsid w:val="00FF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37EE5"/>
  <w15:docId w15:val="{CE1F752A-CD58-4F0D-87FA-E304D323A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B03A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C4A8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4A8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A4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458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ordinateur</dc:creator>
  <cp:lastModifiedBy>Claude Rodrigue</cp:lastModifiedBy>
  <cp:revision>7</cp:revision>
  <cp:lastPrinted>2019-12-29T20:55:00Z</cp:lastPrinted>
  <dcterms:created xsi:type="dcterms:W3CDTF">2026-10-13T02:19:00Z</dcterms:created>
  <dcterms:modified xsi:type="dcterms:W3CDTF">2026-10-13T02:48:00Z</dcterms:modified>
</cp:coreProperties>
</file>